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B65" w:rsidRPr="005B1879" w:rsidRDefault="00B84B65" w:rsidP="00B84B65">
      <w:pPr>
        <w:rPr>
          <w:rFonts w:ascii="Times New Roman" w:hAnsi="Times New Roman" w:cs="Times New Roman"/>
          <w:b/>
        </w:rPr>
      </w:pPr>
      <w:r w:rsidRPr="005B1879">
        <w:rPr>
          <w:rFonts w:ascii="Times New Roman" w:hAnsi="Times New Roman" w:cs="Times New Roman"/>
          <w:b/>
        </w:rPr>
        <w:t>Project 1: Primary Source Analysis</w:t>
      </w:r>
      <w:bookmarkStart w:id="0" w:name="_GoBack"/>
      <w:bookmarkEnd w:id="0"/>
    </w:p>
    <w:p w:rsidR="00B84B65" w:rsidRPr="005B1879" w:rsidRDefault="00B84B65" w:rsidP="00B84B65">
      <w:pPr>
        <w:rPr>
          <w:rFonts w:ascii="Times New Roman" w:hAnsi="Times New Roman" w:cs="Times New Roman"/>
        </w:rPr>
      </w:pPr>
      <w:r w:rsidRPr="005B1879">
        <w:rPr>
          <w:rFonts w:ascii="Times New Roman" w:hAnsi="Times New Roman" w:cs="Times New Roman"/>
        </w:rPr>
        <w:t>Acquire a primary source from each of the following sources: document, multi-media, artifact, map, museum or historic site exhibit, photograph, editorial cartoon and poster/advertisement.  We will utilize various tools of inquiry to analyze these primary source</w:t>
      </w:r>
      <w:r>
        <w:rPr>
          <w:rFonts w:ascii="Times New Roman" w:hAnsi="Times New Roman" w:cs="Times New Roman"/>
        </w:rPr>
        <w:t>s and how these can be used to facilitate</w:t>
      </w:r>
      <w:r w:rsidRPr="005B1879">
        <w:rPr>
          <w:rFonts w:ascii="Times New Roman" w:hAnsi="Times New Roman" w:cs="Times New Roman"/>
        </w:rPr>
        <w:t xml:space="preserve"> disciplined inquiry in the social studies classroom.</w:t>
      </w:r>
    </w:p>
    <w:p w:rsidR="00933EE2" w:rsidRDefault="00933EE2"/>
    <w:p w:rsidR="0021571C" w:rsidRPr="004D19B0" w:rsidRDefault="00D4284B">
      <w:pPr>
        <w:rPr>
          <w:rFonts w:ascii="Times New Roman" w:hAnsi="Times New Roman" w:cs="Times New Roman"/>
          <w:b/>
          <w:sz w:val="48"/>
          <w:u w:val="single"/>
        </w:rPr>
      </w:pPr>
      <w:r w:rsidRPr="004D19B0">
        <w:rPr>
          <w:rFonts w:ascii="Times New Roman" w:hAnsi="Times New Roman" w:cs="Times New Roman"/>
          <w:b/>
          <w:sz w:val="48"/>
          <w:u w:val="single"/>
        </w:rPr>
        <w:t>D</w:t>
      </w:r>
      <w:r w:rsidR="004D19B0" w:rsidRPr="004D19B0">
        <w:rPr>
          <w:rFonts w:ascii="Times New Roman" w:hAnsi="Times New Roman" w:cs="Times New Roman"/>
          <w:b/>
          <w:sz w:val="48"/>
          <w:u w:val="single"/>
        </w:rPr>
        <w:t>ocument:</w:t>
      </w:r>
    </w:p>
    <w:p w:rsidR="00D4284B" w:rsidRDefault="00D4284B" w:rsidP="00D4284B">
      <w:pPr>
        <w:rPr>
          <w:rFonts w:ascii="Times New Roman" w:hAnsi="Times New Roman" w:cs="Times New Roman"/>
          <w:bCs/>
          <w:sz w:val="24"/>
        </w:rPr>
      </w:pPr>
      <w:r w:rsidRPr="00D4284B">
        <w:rPr>
          <w:rFonts w:ascii="Times New Roman" w:hAnsi="Times New Roman" w:cs="Times New Roman"/>
          <w:bCs/>
          <w:sz w:val="24"/>
        </w:rPr>
        <w:t>President Truman's Fight for National Health Insurance, 1949-53</w:t>
      </w:r>
    </w:p>
    <w:p w:rsidR="00D4284B" w:rsidRDefault="00172CB0" w:rsidP="00D4284B">
      <w:pPr>
        <w:rPr>
          <w:rFonts w:ascii="Times New Roman" w:hAnsi="Times New Roman" w:cs="Times New Roman"/>
          <w:bCs/>
          <w:sz w:val="24"/>
        </w:rPr>
      </w:pPr>
      <w:hyperlink r:id="rId6" w:history="1">
        <w:r w:rsidR="001C2998" w:rsidRPr="001C2998">
          <w:rPr>
            <w:rStyle w:val="Hyperlink"/>
            <w:rFonts w:ascii="Times New Roman" w:hAnsi="Times New Roman" w:cs="Times New Roman"/>
            <w:bCs/>
            <w:sz w:val="24"/>
          </w:rPr>
          <w:t>Click here to see the source web page.</w:t>
        </w:r>
      </w:hyperlink>
    </w:p>
    <w:p w:rsidR="001C2998" w:rsidRPr="00D4284B" w:rsidRDefault="001C2998" w:rsidP="00D4284B">
      <w:pPr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noProof/>
          <w:sz w:val="24"/>
        </w:rPr>
        <w:drawing>
          <wp:inline distT="0" distB="0" distL="0" distR="0">
            <wp:extent cx="2484120" cy="3249168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National Health insurance Act of 194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120" cy="3249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284B" w:rsidRPr="00D4284B" w:rsidRDefault="00D4284B">
      <w:pPr>
        <w:rPr>
          <w:rFonts w:ascii="Times New Roman" w:hAnsi="Times New Roman" w:cs="Times New Roman"/>
          <w:sz w:val="24"/>
        </w:rPr>
      </w:pPr>
    </w:p>
    <w:p w:rsidR="0021571C" w:rsidRPr="004D19B0" w:rsidRDefault="00DD63E4" w:rsidP="00DD63E4">
      <w:pPr>
        <w:keepNext/>
        <w:keepLines/>
        <w:rPr>
          <w:rFonts w:ascii="Times New Roman" w:hAnsi="Times New Roman" w:cs="Times New Roman"/>
          <w:b/>
          <w:sz w:val="48"/>
          <w:u w:val="single"/>
        </w:rPr>
      </w:pPr>
      <w:r w:rsidRPr="004D19B0">
        <w:rPr>
          <w:rFonts w:ascii="Times New Roman" w:hAnsi="Times New Roman" w:cs="Times New Roman"/>
          <w:b/>
          <w:sz w:val="48"/>
          <w:u w:val="single"/>
        </w:rPr>
        <w:lastRenderedPageBreak/>
        <w:t>Multi-M</w:t>
      </w:r>
      <w:r w:rsidR="004D19B0" w:rsidRPr="004D19B0">
        <w:rPr>
          <w:rFonts w:ascii="Times New Roman" w:hAnsi="Times New Roman" w:cs="Times New Roman"/>
          <w:b/>
          <w:sz w:val="48"/>
          <w:u w:val="single"/>
        </w:rPr>
        <w:t>edia:</w:t>
      </w:r>
      <w:r w:rsidR="0021571C" w:rsidRPr="004D19B0">
        <w:rPr>
          <w:rFonts w:ascii="Times New Roman" w:hAnsi="Times New Roman" w:cs="Times New Roman"/>
          <w:b/>
          <w:sz w:val="48"/>
          <w:u w:val="single"/>
        </w:rPr>
        <w:t xml:space="preserve"> </w:t>
      </w:r>
    </w:p>
    <w:p w:rsidR="002161DD" w:rsidRDefault="00DD63E4" w:rsidP="00DD63E4">
      <w:pPr>
        <w:keepNext/>
        <w:keepLines/>
        <w:rPr>
          <w:rFonts w:ascii="Times New Roman" w:hAnsi="Times New Roman" w:cs="Times New Roman"/>
          <w:sz w:val="32"/>
        </w:rPr>
      </w:pPr>
      <w:r w:rsidRPr="00DD63E4">
        <w:rPr>
          <w:rFonts w:ascii="Times New Roman" w:hAnsi="Times New Roman" w:cs="Times New Roman"/>
          <w:sz w:val="32"/>
        </w:rPr>
        <w:t>Castro’s Cuba</w:t>
      </w:r>
      <w:r>
        <w:rPr>
          <w:rFonts w:ascii="Times New Roman" w:hAnsi="Times New Roman" w:cs="Times New Roman"/>
          <w:sz w:val="32"/>
        </w:rPr>
        <w:t xml:space="preserve"> </w:t>
      </w:r>
      <w:hyperlink r:id="rId8" w:history="1">
        <w:r w:rsidRPr="00DD63E4">
          <w:rPr>
            <w:rStyle w:val="Hyperlink"/>
            <w:rFonts w:ascii="Times New Roman" w:hAnsi="Times New Roman" w:cs="Times New Roman"/>
            <w:sz w:val="32"/>
          </w:rPr>
          <w:t>Click here to do</w:t>
        </w:r>
        <w:r w:rsidRPr="00DD63E4">
          <w:rPr>
            <w:rStyle w:val="Hyperlink"/>
            <w:rFonts w:ascii="Times New Roman" w:hAnsi="Times New Roman" w:cs="Times New Roman"/>
            <w:sz w:val="32"/>
          </w:rPr>
          <w:t>w</w:t>
        </w:r>
        <w:r w:rsidRPr="00DD63E4">
          <w:rPr>
            <w:rStyle w:val="Hyperlink"/>
            <w:rFonts w:ascii="Times New Roman" w:hAnsi="Times New Roman" w:cs="Times New Roman"/>
            <w:sz w:val="32"/>
          </w:rPr>
          <w:t>nload and view the video... (63Mb download)</w:t>
        </w:r>
      </w:hyperlink>
      <w:r>
        <w:rPr>
          <w:rFonts w:ascii="Times New Roman" w:hAnsi="Times New Roman" w:cs="Times New Roman"/>
          <w:sz w:val="32"/>
        </w:rPr>
        <w:t xml:space="preserve"> The video is 8:07 in length and words are first heard around 3:44.</w:t>
      </w:r>
    </w:p>
    <w:p w:rsidR="00DD63E4" w:rsidRPr="00DD63E4" w:rsidRDefault="00DD63E4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</w:rPr>
        <w:drawing>
          <wp:inline distT="0" distB="0" distL="0" distR="0">
            <wp:extent cx="4829175" cy="36576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stro's Cub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71C" w:rsidRPr="004D19B0" w:rsidRDefault="00DD63E4" w:rsidP="004D19B0">
      <w:pPr>
        <w:keepNext/>
        <w:keepLines/>
        <w:rPr>
          <w:rFonts w:ascii="Times New Roman" w:hAnsi="Times New Roman" w:cs="Times New Roman"/>
          <w:b/>
          <w:sz w:val="48"/>
          <w:u w:val="single"/>
        </w:rPr>
      </w:pPr>
      <w:r w:rsidRPr="004D19B0">
        <w:rPr>
          <w:rFonts w:ascii="Times New Roman" w:hAnsi="Times New Roman" w:cs="Times New Roman"/>
          <w:b/>
          <w:sz w:val="48"/>
          <w:u w:val="single"/>
        </w:rPr>
        <w:lastRenderedPageBreak/>
        <w:t>A</w:t>
      </w:r>
      <w:r w:rsidR="004D19B0" w:rsidRPr="004D19B0">
        <w:rPr>
          <w:rFonts w:ascii="Times New Roman" w:hAnsi="Times New Roman" w:cs="Times New Roman"/>
          <w:b/>
          <w:sz w:val="48"/>
          <w:u w:val="single"/>
        </w:rPr>
        <w:t>rtifact:</w:t>
      </w:r>
    </w:p>
    <w:p w:rsidR="004D19B0" w:rsidRDefault="004D19B0" w:rsidP="004D19B0">
      <w:pPr>
        <w:keepNext/>
        <w:keepLines/>
        <w:rPr>
          <w:rFonts w:ascii="Times New Roman" w:hAnsi="Times New Roman" w:cs="Times New Roman"/>
          <w:bCs/>
          <w:sz w:val="32"/>
        </w:rPr>
      </w:pPr>
      <w:r w:rsidRPr="004D19B0">
        <w:rPr>
          <w:rFonts w:ascii="Times New Roman" w:hAnsi="Times New Roman" w:cs="Times New Roman"/>
          <w:bCs/>
          <w:sz w:val="32"/>
        </w:rPr>
        <w:t>Agreement to Pay France for the Louisiana Purchase</w:t>
      </w:r>
    </w:p>
    <w:p w:rsidR="004D19B0" w:rsidRPr="004D19B0" w:rsidRDefault="004D19B0" w:rsidP="004D19B0">
      <w:pPr>
        <w:keepNext/>
        <w:keepLines/>
        <w:rPr>
          <w:rFonts w:ascii="Times New Roman" w:hAnsi="Times New Roman" w:cs="Times New Roman"/>
          <w:bCs/>
          <w:sz w:val="32"/>
        </w:rPr>
      </w:pPr>
      <w:hyperlink r:id="rId10" w:history="1">
        <w:r w:rsidRPr="004D19B0">
          <w:rPr>
            <w:rStyle w:val="Hyperlink"/>
            <w:rFonts w:ascii="Times New Roman" w:hAnsi="Times New Roman" w:cs="Times New Roman"/>
            <w:bCs/>
            <w:sz w:val="32"/>
          </w:rPr>
          <w:t>For a</w:t>
        </w:r>
        <w:r>
          <w:rPr>
            <w:rStyle w:val="Hyperlink"/>
            <w:rFonts w:ascii="Times New Roman" w:hAnsi="Times New Roman" w:cs="Times New Roman"/>
            <w:bCs/>
            <w:sz w:val="32"/>
          </w:rPr>
          <w:t>n</w:t>
        </w:r>
        <w:r w:rsidRPr="004D19B0">
          <w:rPr>
            <w:rStyle w:val="Hyperlink"/>
            <w:rFonts w:ascii="Times New Roman" w:hAnsi="Times New Roman" w:cs="Times New Roman"/>
            <w:bCs/>
            <w:sz w:val="32"/>
          </w:rPr>
          <w:t xml:space="preserve"> enlargeable image click here.</w:t>
        </w:r>
      </w:hyperlink>
    </w:p>
    <w:p w:rsidR="002161DD" w:rsidRPr="004D19B0" w:rsidRDefault="004D19B0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</w:rPr>
        <w:drawing>
          <wp:inline distT="0" distB="0" distL="0" distR="0">
            <wp:extent cx="4407694" cy="352615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ggreement to pay France for the LouisanPurchas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8849" cy="3543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1DD" w:rsidRPr="002161DD" w:rsidRDefault="002161DD" w:rsidP="002161DD">
      <w:pPr>
        <w:rPr>
          <w:rFonts w:ascii="Times New Roman" w:hAnsi="Times New Roman" w:cs="Times New Roman"/>
          <w:b/>
          <w:bCs/>
          <w:sz w:val="32"/>
          <w:u w:val="single"/>
        </w:rPr>
      </w:pPr>
      <w:r w:rsidRPr="004D19B0">
        <w:rPr>
          <w:rFonts w:ascii="Times New Roman" w:hAnsi="Times New Roman" w:cs="Times New Roman"/>
          <w:b/>
          <w:sz w:val="48"/>
          <w:u w:val="single"/>
        </w:rPr>
        <w:t>Map:</w:t>
      </w:r>
      <w:r>
        <w:rPr>
          <w:rFonts w:ascii="Times New Roman" w:hAnsi="Times New Roman" w:cs="Times New Roman"/>
          <w:b/>
          <w:sz w:val="32"/>
          <w:u w:val="single"/>
        </w:rPr>
        <w:br/>
      </w:r>
      <w:r w:rsidRPr="002161DD">
        <w:rPr>
          <w:rFonts w:ascii="Times New Roman" w:hAnsi="Times New Roman" w:cs="Times New Roman"/>
          <w:bCs/>
          <w:sz w:val="32"/>
        </w:rPr>
        <w:t>Map of the Louisiana Purchase Territory</w:t>
      </w:r>
    </w:p>
    <w:p w:rsidR="0021571C" w:rsidRDefault="002161DD">
      <w:pPr>
        <w:rPr>
          <w:rFonts w:ascii="Times New Roman" w:hAnsi="Times New Roman" w:cs="Times New Roman"/>
          <w:b/>
          <w:sz w:val="32"/>
          <w:u w:val="single"/>
        </w:rPr>
      </w:pPr>
      <w:hyperlink r:id="rId12" w:history="1">
        <w:r w:rsidRPr="002161DD">
          <w:rPr>
            <w:rStyle w:val="Hyperlink"/>
            <w:rFonts w:ascii="Times New Roman" w:hAnsi="Times New Roman" w:cs="Times New Roman"/>
            <w:b/>
            <w:sz w:val="32"/>
          </w:rPr>
          <w:t>Click here to see the Map of the Louisiana Purchase.</w:t>
        </w:r>
      </w:hyperlink>
    </w:p>
    <w:p w:rsidR="002161DD" w:rsidRPr="00D4284B" w:rsidRDefault="002161DD">
      <w:pPr>
        <w:rPr>
          <w:rFonts w:ascii="Times New Roman" w:hAnsi="Times New Roman" w:cs="Times New Roman"/>
          <w:b/>
          <w:sz w:val="32"/>
          <w:u w:val="single"/>
        </w:rPr>
      </w:pPr>
    </w:p>
    <w:p w:rsidR="002161DD" w:rsidRPr="004D19B0" w:rsidRDefault="00DD63E4" w:rsidP="002161DD">
      <w:pPr>
        <w:keepNext/>
        <w:keepLines/>
        <w:rPr>
          <w:rFonts w:ascii="Times New Roman" w:hAnsi="Times New Roman" w:cs="Times New Roman"/>
          <w:b/>
          <w:sz w:val="48"/>
          <w:u w:val="single"/>
        </w:rPr>
      </w:pPr>
      <w:r w:rsidRPr="004D19B0">
        <w:rPr>
          <w:rFonts w:ascii="Times New Roman" w:hAnsi="Times New Roman" w:cs="Times New Roman"/>
          <w:b/>
          <w:sz w:val="48"/>
          <w:u w:val="single"/>
        </w:rPr>
        <w:t>Museum or Historic Site E</w:t>
      </w:r>
      <w:r w:rsidR="004D19B0">
        <w:rPr>
          <w:rFonts w:ascii="Times New Roman" w:hAnsi="Times New Roman" w:cs="Times New Roman"/>
          <w:b/>
          <w:sz w:val="48"/>
          <w:u w:val="single"/>
        </w:rPr>
        <w:t>xhibit:</w:t>
      </w:r>
    </w:p>
    <w:p w:rsidR="002161DD" w:rsidRPr="002161DD" w:rsidRDefault="002161DD" w:rsidP="002161DD">
      <w:pPr>
        <w:keepNext/>
        <w:keepLines/>
        <w:rPr>
          <w:rFonts w:ascii="Times New Roman" w:hAnsi="Times New Roman" w:cs="Times New Roman"/>
          <w:sz w:val="32"/>
        </w:rPr>
      </w:pPr>
      <w:r w:rsidRPr="002161DD">
        <w:rPr>
          <w:rFonts w:ascii="Times New Roman" w:hAnsi="Times New Roman" w:cs="Times New Roman"/>
          <w:sz w:val="32"/>
        </w:rPr>
        <w:t>Setting the Precedent: Four women who excelled in Business.</w:t>
      </w:r>
    </w:p>
    <w:p w:rsidR="0021571C" w:rsidRPr="00D4284B" w:rsidRDefault="002161DD">
      <w:pPr>
        <w:rPr>
          <w:rFonts w:ascii="Times New Roman" w:hAnsi="Times New Roman" w:cs="Times New Roman"/>
          <w:b/>
          <w:sz w:val="32"/>
          <w:u w:val="single"/>
        </w:rPr>
      </w:pPr>
      <w:hyperlink r:id="rId13" w:history="1">
        <w:r w:rsidRPr="002161DD">
          <w:rPr>
            <w:rStyle w:val="Hyperlink"/>
            <w:rFonts w:ascii="Times New Roman" w:hAnsi="Times New Roman" w:cs="Times New Roman"/>
            <w:b/>
            <w:sz w:val="32"/>
          </w:rPr>
          <w:t>Visit the virtual exhibit by clicking here!</w:t>
        </w:r>
      </w:hyperlink>
    </w:p>
    <w:p w:rsidR="002161DD" w:rsidRDefault="002161DD" w:rsidP="00D4284B">
      <w:pPr>
        <w:tabs>
          <w:tab w:val="left" w:pos="2865"/>
        </w:tabs>
        <w:rPr>
          <w:rFonts w:ascii="Times New Roman" w:hAnsi="Times New Roman" w:cs="Times New Roman"/>
          <w:b/>
          <w:sz w:val="32"/>
          <w:u w:val="single"/>
        </w:rPr>
      </w:pPr>
    </w:p>
    <w:p w:rsidR="00D4284B" w:rsidRPr="00D4284B" w:rsidRDefault="00D4284B" w:rsidP="00D4284B">
      <w:pPr>
        <w:tabs>
          <w:tab w:val="left" w:pos="2865"/>
        </w:tabs>
        <w:rPr>
          <w:rFonts w:ascii="Times New Roman" w:hAnsi="Times New Roman" w:cs="Times New Roman"/>
          <w:bCs/>
          <w:sz w:val="24"/>
        </w:rPr>
      </w:pPr>
      <w:r w:rsidRPr="004D19B0">
        <w:rPr>
          <w:rFonts w:ascii="Times New Roman" w:hAnsi="Times New Roman" w:cs="Times New Roman"/>
          <w:b/>
          <w:sz w:val="48"/>
          <w:u w:val="single"/>
        </w:rPr>
        <w:lastRenderedPageBreak/>
        <w:t>P</w:t>
      </w:r>
      <w:r w:rsidR="004D19B0" w:rsidRPr="004D19B0">
        <w:rPr>
          <w:rFonts w:ascii="Times New Roman" w:hAnsi="Times New Roman" w:cs="Times New Roman"/>
          <w:b/>
          <w:sz w:val="48"/>
          <w:u w:val="single"/>
        </w:rPr>
        <w:t>hotograph:</w:t>
      </w:r>
      <w:r>
        <w:rPr>
          <w:rFonts w:ascii="Times New Roman" w:hAnsi="Times New Roman" w:cs="Times New Roman"/>
          <w:b/>
          <w:sz w:val="32"/>
          <w:u w:val="single"/>
        </w:rPr>
        <w:br/>
      </w:r>
      <w:r w:rsidRPr="00D4284B">
        <w:rPr>
          <w:rFonts w:ascii="Times New Roman" w:hAnsi="Times New Roman" w:cs="Times New Roman"/>
          <w:bCs/>
          <w:sz w:val="24"/>
        </w:rPr>
        <w:t>Truman Signs the Fair Labor Standards Act Amendments.</w:t>
      </w:r>
    </w:p>
    <w:p w:rsidR="0021571C" w:rsidRDefault="00172CB0">
      <w:pPr>
        <w:rPr>
          <w:rFonts w:ascii="Times New Roman" w:hAnsi="Times New Roman" w:cs="Times New Roman"/>
        </w:rPr>
      </w:pPr>
      <w:hyperlink r:id="rId14" w:history="1">
        <w:r w:rsidR="00A85FEA" w:rsidRPr="00A85FEA">
          <w:rPr>
            <w:rStyle w:val="Hyperlink"/>
            <w:rFonts w:ascii="Times New Roman" w:hAnsi="Times New Roman" w:cs="Times New Roman"/>
          </w:rPr>
          <w:t>Labor image can be seen here.</w:t>
        </w:r>
      </w:hyperlink>
    </w:p>
    <w:p w:rsidR="00A85FEA" w:rsidRDefault="00A85F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4133850" cy="3327748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uman Signs the Fair Labor Standards Act Amendments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5456" cy="332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1DD" w:rsidRDefault="002161DD">
      <w:pPr>
        <w:rPr>
          <w:rFonts w:ascii="Times New Roman" w:hAnsi="Times New Roman" w:cs="Times New Roman"/>
          <w:b/>
          <w:sz w:val="32"/>
          <w:u w:val="single"/>
        </w:rPr>
      </w:pPr>
    </w:p>
    <w:p w:rsidR="0021571C" w:rsidRDefault="00DD63E4" w:rsidP="000E1C4E">
      <w:pPr>
        <w:keepNext/>
        <w:keepLines/>
        <w:rPr>
          <w:rFonts w:ascii="Times New Roman" w:hAnsi="Times New Roman" w:cs="Times New Roman"/>
          <w:b/>
          <w:sz w:val="48"/>
          <w:u w:val="single"/>
        </w:rPr>
      </w:pPr>
      <w:r w:rsidRPr="004D19B0">
        <w:rPr>
          <w:rFonts w:ascii="Times New Roman" w:hAnsi="Times New Roman" w:cs="Times New Roman"/>
          <w:b/>
          <w:sz w:val="48"/>
          <w:u w:val="single"/>
        </w:rPr>
        <w:lastRenderedPageBreak/>
        <w:t>Editorial C</w:t>
      </w:r>
      <w:r w:rsidR="004D19B0">
        <w:rPr>
          <w:rFonts w:ascii="Times New Roman" w:hAnsi="Times New Roman" w:cs="Times New Roman"/>
          <w:b/>
          <w:sz w:val="48"/>
          <w:u w:val="single"/>
        </w:rPr>
        <w:t>artoon:</w:t>
      </w:r>
    </w:p>
    <w:p w:rsidR="004D19B0" w:rsidRPr="004D19B0" w:rsidRDefault="004D19B0" w:rsidP="000E1C4E">
      <w:pPr>
        <w:keepNext/>
        <w:keepLines/>
        <w:rPr>
          <w:rFonts w:ascii="Times New Roman" w:hAnsi="Times New Roman" w:cs="Times New Roman"/>
          <w:bCs/>
          <w:sz w:val="28"/>
        </w:rPr>
      </w:pPr>
      <w:r w:rsidRPr="004D19B0">
        <w:rPr>
          <w:rFonts w:ascii="Times New Roman" w:hAnsi="Times New Roman" w:cs="Times New Roman"/>
          <w:bCs/>
          <w:sz w:val="28"/>
        </w:rPr>
        <w:t>A Popular Product</w:t>
      </w:r>
    </w:p>
    <w:p w:rsidR="004D19B0" w:rsidRPr="000E1C4E" w:rsidRDefault="004D19B0" w:rsidP="000E1C4E">
      <w:pPr>
        <w:keepNext/>
        <w:keepLines/>
        <w:rPr>
          <w:rFonts w:ascii="Times New Roman" w:hAnsi="Times New Roman" w:cs="Times New Roman"/>
          <w:sz w:val="28"/>
        </w:rPr>
      </w:pPr>
      <w:hyperlink r:id="rId16" w:history="1">
        <w:r w:rsidRPr="000E1C4E">
          <w:rPr>
            <w:rStyle w:val="Hyperlink"/>
            <w:rFonts w:ascii="Times New Roman" w:hAnsi="Times New Roman" w:cs="Times New Roman"/>
            <w:sz w:val="28"/>
            <w:u w:val="none"/>
          </w:rPr>
          <w:t>Learn more about this Cartoon here.</w:t>
        </w:r>
      </w:hyperlink>
    </w:p>
    <w:p w:rsidR="002161DD" w:rsidRDefault="000E1C4E">
      <w:pPr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noProof/>
          <w:sz w:val="32"/>
          <w:u w:val="single"/>
        </w:rPr>
        <w:drawing>
          <wp:inline distT="0" distB="0" distL="0" distR="0">
            <wp:extent cx="5800725" cy="6170301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 Popular Product 10$ gold certificates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3842" cy="6226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1DD" w:rsidRDefault="002161DD">
      <w:pPr>
        <w:rPr>
          <w:rFonts w:ascii="Times New Roman" w:hAnsi="Times New Roman" w:cs="Times New Roman"/>
          <w:b/>
          <w:sz w:val="32"/>
          <w:u w:val="single"/>
        </w:rPr>
      </w:pPr>
    </w:p>
    <w:p w:rsidR="0021571C" w:rsidRPr="004D19B0" w:rsidRDefault="00DD63E4" w:rsidP="00DD63E4">
      <w:pPr>
        <w:keepNext/>
        <w:keepLines/>
        <w:rPr>
          <w:rFonts w:ascii="Times New Roman" w:hAnsi="Times New Roman" w:cs="Times New Roman"/>
          <w:b/>
          <w:sz w:val="48"/>
          <w:u w:val="single"/>
        </w:rPr>
      </w:pPr>
      <w:r w:rsidRPr="004D19B0">
        <w:rPr>
          <w:rFonts w:ascii="Times New Roman" w:hAnsi="Times New Roman" w:cs="Times New Roman"/>
          <w:b/>
          <w:sz w:val="48"/>
          <w:u w:val="single"/>
        </w:rPr>
        <w:lastRenderedPageBreak/>
        <w:t>Poster/A</w:t>
      </w:r>
      <w:r w:rsidR="004D19B0">
        <w:rPr>
          <w:rFonts w:ascii="Times New Roman" w:hAnsi="Times New Roman" w:cs="Times New Roman"/>
          <w:b/>
          <w:sz w:val="48"/>
          <w:u w:val="single"/>
        </w:rPr>
        <w:t>dvertisement:</w:t>
      </w:r>
    </w:p>
    <w:p w:rsidR="00DD63E4" w:rsidRDefault="00DD63E4" w:rsidP="00DD63E4">
      <w:pPr>
        <w:keepNext/>
        <w:keepLines/>
        <w:rPr>
          <w:bCs/>
          <w:sz w:val="32"/>
        </w:rPr>
      </w:pPr>
      <w:r w:rsidRPr="00DD63E4">
        <w:rPr>
          <w:bCs/>
          <w:sz w:val="32"/>
        </w:rPr>
        <w:t>100 Percent Production - Axis trouble. Keep the bums on the Double!</w:t>
      </w:r>
    </w:p>
    <w:p w:rsidR="00DD63E4" w:rsidRPr="00DD63E4" w:rsidRDefault="00DD63E4" w:rsidP="00DD63E4">
      <w:pPr>
        <w:keepNext/>
        <w:keepLines/>
        <w:rPr>
          <w:bCs/>
          <w:sz w:val="32"/>
        </w:rPr>
      </w:pPr>
      <w:hyperlink r:id="rId18" w:history="1">
        <w:r w:rsidRPr="00DD63E4">
          <w:rPr>
            <w:rStyle w:val="Hyperlink"/>
            <w:bCs/>
            <w:sz w:val="32"/>
          </w:rPr>
          <w:t>Click here to see the source of this poster.</w:t>
        </w:r>
      </w:hyperlink>
    </w:p>
    <w:p w:rsidR="00DD63E4" w:rsidRPr="00D4284B" w:rsidRDefault="00DD63E4">
      <w:pPr>
        <w:rPr>
          <w:b/>
          <w:sz w:val="32"/>
          <w:u w:val="single"/>
        </w:rPr>
      </w:pPr>
      <w:r>
        <w:rPr>
          <w:b/>
          <w:noProof/>
          <w:sz w:val="32"/>
          <w:u w:val="single"/>
        </w:rPr>
        <w:drawing>
          <wp:inline distT="0" distB="0" distL="0" distR="0">
            <wp:extent cx="5943600" cy="44837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oster for WWII 100% production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8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63E4" w:rsidRPr="00D4284B" w:rsidSect="000E1C4E">
      <w:headerReference w:type="first" r:id="rId20"/>
      <w:pgSz w:w="12240" w:h="15840"/>
      <w:pgMar w:top="1440" w:right="1440" w:bottom="1440" w:left="1440" w:header="28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CB0" w:rsidRDefault="00172CB0" w:rsidP="000E1C4E">
      <w:pPr>
        <w:spacing w:after="0" w:line="240" w:lineRule="auto"/>
      </w:pPr>
      <w:r>
        <w:separator/>
      </w:r>
    </w:p>
  </w:endnote>
  <w:endnote w:type="continuationSeparator" w:id="0">
    <w:p w:rsidR="00172CB0" w:rsidRDefault="00172CB0" w:rsidP="000E1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CB0" w:rsidRDefault="00172CB0" w:rsidP="000E1C4E">
      <w:pPr>
        <w:spacing w:after="0" w:line="240" w:lineRule="auto"/>
      </w:pPr>
      <w:r>
        <w:separator/>
      </w:r>
    </w:p>
  </w:footnote>
  <w:footnote w:type="continuationSeparator" w:id="0">
    <w:p w:rsidR="00172CB0" w:rsidRDefault="00172CB0" w:rsidP="000E1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C4E" w:rsidRDefault="000E1C4E" w:rsidP="000E1C4E">
    <w:pPr>
      <w:pStyle w:val="Header"/>
      <w:jc w:val="righ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Ken Elm</w:t>
    </w:r>
  </w:p>
  <w:p w:rsidR="000E1C4E" w:rsidRDefault="000E1C4E" w:rsidP="000E1C4E">
    <w:pPr>
      <w:pStyle w:val="Header"/>
      <w:jc w:val="righ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ELED 310 Fall II 2015</w:t>
    </w:r>
  </w:p>
  <w:p w:rsidR="000E1C4E" w:rsidRPr="000E1C4E" w:rsidRDefault="000E1C4E" w:rsidP="000E1C4E">
    <w:pPr>
      <w:pStyle w:val="Header"/>
      <w:jc w:val="righ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Primary Sources Project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65"/>
    <w:rsid w:val="00001EAE"/>
    <w:rsid w:val="00002A8E"/>
    <w:rsid w:val="0000763C"/>
    <w:rsid w:val="00011766"/>
    <w:rsid w:val="00012E39"/>
    <w:rsid w:val="0002164C"/>
    <w:rsid w:val="00022346"/>
    <w:rsid w:val="00024E05"/>
    <w:rsid w:val="00024F82"/>
    <w:rsid w:val="00025297"/>
    <w:rsid w:val="000333BF"/>
    <w:rsid w:val="00034183"/>
    <w:rsid w:val="00037E3B"/>
    <w:rsid w:val="00040639"/>
    <w:rsid w:val="00045EBA"/>
    <w:rsid w:val="0005154C"/>
    <w:rsid w:val="00053206"/>
    <w:rsid w:val="00055B41"/>
    <w:rsid w:val="00055CCF"/>
    <w:rsid w:val="000662E4"/>
    <w:rsid w:val="000717AD"/>
    <w:rsid w:val="000740BC"/>
    <w:rsid w:val="00075B6C"/>
    <w:rsid w:val="00080D67"/>
    <w:rsid w:val="000818D2"/>
    <w:rsid w:val="00082D9E"/>
    <w:rsid w:val="00085EF9"/>
    <w:rsid w:val="000878C0"/>
    <w:rsid w:val="000947E9"/>
    <w:rsid w:val="000962E0"/>
    <w:rsid w:val="000A0273"/>
    <w:rsid w:val="000A05AD"/>
    <w:rsid w:val="000A0ADD"/>
    <w:rsid w:val="000A0FA8"/>
    <w:rsid w:val="000A1EC5"/>
    <w:rsid w:val="000A3A94"/>
    <w:rsid w:val="000A55DE"/>
    <w:rsid w:val="000B1BBD"/>
    <w:rsid w:val="000B30DB"/>
    <w:rsid w:val="000B4E5B"/>
    <w:rsid w:val="000B66CC"/>
    <w:rsid w:val="000C4BC3"/>
    <w:rsid w:val="000C5652"/>
    <w:rsid w:val="000D4273"/>
    <w:rsid w:val="000D636E"/>
    <w:rsid w:val="000E1C4E"/>
    <w:rsid w:val="000E2768"/>
    <w:rsid w:val="000E3224"/>
    <w:rsid w:val="000F4496"/>
    <w:rsid w:val="000F4A2D"/>
    <w:rsid w:val="000F5F7B"/>
    <w:rsid w:val="000F6EAA"/>
    <w:rsid w:val="00101779"/>
    <w:rsid w:val="00104537"/>
    <w:rsid w:val="00112FDB"/>
    <w:rsid w:val="00114248"/>
    <w:rsid w:val="001144B5"/>
    <w:rsid w:val="00115474"/>
    <w:rsid w:val="001176F6"/>
    <w:rsid w:val="00120C03"/>
    <w:rsid w:val="001217AB"/>
    <w:rsid w:val="00122E9C"/>
    <w:rsid w:val="00124C22"/>
    <w:rsid w:val="00125A43"/>
    <w:rsid w:val="00126C79"/>
    <w:rsid w:val="001351B2"/>
    <w:rsid w:val="00142829"/>
    <w:rsid w:val="001630B6"/>
    <w:rsid w:val="00163B42"/>
    <w:rsid w:val="00164532"/>
    <w:rsid w:val="00167354"/>
    <w:rsid w:val="00170DBD"/>
    <w:rsid w:val="00172975"/>
    <w:rsid w:val="00172CB0"/>
    <w:rsid w:val="00173C63"/>
    <w:rsid w:val="00174044"/>
    <w:rsid w:val="00181757"/>
    <w:rsid w:val="0018270F"/>
    <w:rsid w:val="0018740B"/>
    <w:rsid w:val="001903F1"/>
    <w:rsid w:val="00192599"/>
    <w:rsid w:val="0019485A"/>
    <w:rsid w:val="00196549"/>
    <w:rsid w:val="00196DBB"/>
    <w:rsid w:val="001A03FF"/>
    <w:rsid w:val="001A3F1D"/>
    <w:rsid w:val="001A7133"/>
    <w:rsid w:val="001B0FEA"/>
    <w:rsid w:val="001B4503"/>
    <w:rsid w:val="001C1420"/>
    <w:rsid w:val="001C2743"/>
    <w:rsid w:val="001C2998"/>
    <w:rsid w:val="001C4905"/>
    <w:rsid w:val="001D33BB"/>
    <w:rsid w:val="001D4954"/>
    <w:rsid w:val="001E0622"/>
    <w:rsid w:val="001E2745"/>
    <w:rsid w:val="001E2B0C"/>
    <w:rsid w:val="001E72F4"/>
    <w:rsid w:val="001F6707"/>
    <w:rsid w:val="00205466"/>
    <w:rsid w:val="002146B2"/>
    <w:rsid w:val="0021571C"/>
    <w:rsid w:val="002161DD"/>
    <w:rsid w:val="00221550"/>
    <w:rsid w:val="002257B6"/>
    <w:rsid w:val="00225C5F"/>
    <w:rsid w:val="00227817"/>
    <w:rsid w:val="00231308"/>
    <w:rsid w:val="002325BB"/>
    <w:rsid w:val="00233295"/>
    <w:rsid w:val="002340A4"/>
    <w:rsid w:val="0023550E"/>
    <w:rsid w:val="00235618"/>
    <w:rsid w:val="002423CF"/>
    <w:rsid w:val="00244CE0"/>
    <w:rsid w:val="00252540"/>
    <w:rsid w:val="00253590"/>
    <w:rsid w:val="00253850"/>
    <w:rsid w:val="00253BD1"/>
    <w:rsid w:val="002553DE"/>
    <w:rsid w:val="00261A74"/>
    <w:rsid w:val="0026639E"/>
    <w:rsid w:val="002678E1"/>
    <w:rsid w:val="00271C72"/>
    <w:rsid w:val="00272C63"/>
    <w:rsid w:val="00272DEC"/>
    <w:rsid w:val="002742C6"/>
    <w:rsid w:val="002760FF"/>
    <w:rsid w:val="00276C49"/>
    <w:rsid w:val="0028538E"/>
    <w:rsid w:val="0028620C"/>
    <w:rsid w:val="002933A8"/>
    <w:rsid w:val="00297DFD"/>
    <w:rsid w:val="002A26F9"/>
    <w:rsid w:val="002B1388"/>
    <w:rsid w:val="002B5C6B"/>
    <w:rsid w:val="002B7481"/>
    <w:rsid w:val="002C1377"/>
    <w:rsid w:val="002C22AE"/>
    <w:rsid w:val="002C6AC9"/>
    <w:rsid w:val="002C7E21"/>
    <w:rsid w:val="002D0D19"/>
    <w:rsid w:val="002D3FC8"/>
    <w:rsid w:val="002D7616"/>
    <w:rsid w:val="002E2AFF"/>
    <w:rsid w:val="002E337A"/>
    <w:rsid w:val="002F0706"/>
    <w:rsid w:val="002F291D"/>
    <w:rsid w:val="002F7E34"/>
    <w:rsid w:val="00300852"/>
    <w:rsid w:val="003037A0"/>
    <w:rsid w:val="003060C5"/>
    <w:rsid w:val="003110E7"/>
    <w:rsid w:val="003130D4"/>
    <w:rsid w:val="003141C7"/>
    <w:rsid w:val="00316233"/>
    <w:rsid w:val="00316AA7"/>
    <w:rsid w:val="00322965"/>
    <w:rsid w:val="00332E34"/>
    <w:rsid w:val="003359F0"/>
    <w:rsid w:val="00335C18"/>
    <w:rsid w:val="003370AD"/>
    <w:rsid w:val="003370D5"/>
    <w:rsid w:val="00340128"/>
    <w:rsid w:val="00341B4E"/>
    <w:rsid w:val="00341B6F"/>
    <w:rsid w:val="00342B5E"/>
    <w:rsid w:val="00343B94"/>
    <w:rsid w:val="00346B4C"/>
    <w:rsid w:val="00346D36"/>
    <w:rsid w:val="00347095"/>
    <w:rsid w:val="003538AE"/>
    <w:rsid w:val="00354963"/>
    <w:rsid w:val="003560FA"/>
    <w:rsid w:val="003612C7"/>
    <w:rsid w:val="003641F8"/>
    <w:rsid w:val="00365B6A"/>
    <w:rsid w:val="00371D5D"/>
    <w:rsid w:val="00373910"/>
    <w:rsid w:val="00374856"/>
    <w:rsid w:val="003748D7"/>
    <w:rsid w:val="00380487"/>
    <w:rsid w:val="0038356D"/>
    <w:rsid w:val="003835DC"/>
    <w:rsid w:val="003A511B"/>
    <w:rsid w:val="003A7795"/>
    <w:rsid w:val="003A78AD"/>
    <w:rsid w:val="003B0CB7"/>
    <w:rsid w:val="003B586A"/>
    <w:rsid w:val="003B61E2"/>
    <w:rsid w:val="003B7103"/>
    <w:rsid w:val="003C1DEC"/>
    <w:rsid w:val="003C1F05"/>
    <w:rsid w:val="003C3295"/>
    <w:rsid w:val="003C348B"/>
    <w:rsid w:val="003C48F6"/>
    <w:rsid w:val="003D17CC"/>
    <w:rsid w:val="003D29CA"/>
    <w:rsid w:val="003D2EC2"/>
    <w:rsid w:val="003D3998"/>
    <w:rsid w:val="003D644B"/>
    <w:rsid w:val="003E3ABC"/>
    <w:rsid w:val="003E65D5"/>
    <w:rsid w:val="003F2A2C"/>
    <w:rsid w:val="003F5313"/>
    <w:rsid w:val="003F63D1"/>
    <w:rsid w:val="003F6B94"/>
    <w:rsid w:val="003F7C15"/>
    <w:rsid w:val="003F7D2E"/>
    <w:rsid w:val="00400E70"/>
    <w:rsid w:val="00404671"/>
    <w:rsid w:val="00407EC8"/>
    <w:rsid w:val="00410D07"/>
    <w:rsid w:val="00415B81"/>
    <w:rsid w:val="00416F3B"/>
    <w:rsid w:val="00420BB6"/>
    <w:rsid w:val="00421622"/>
    <w:rsid w:val="0042224C"/>
    <w:rsid w:val="004246EC"/>
    <w:rsid w:val="00424ABD"/>
    <w:rsid w:val="00424E63"/>
    <w:rsid w:val="0042766E"/>
    <w:rsid w:val="00427ACF"/>
    <w:rsid w:val="00430503"/>
    <w:rsid w:val="00435573"/>
    <w:rsid w:val="00446F46"/>
    <w:rsid w:val="00447B74"/>
    <w:rsid w:val="00450EAC"/>
    <w:rsid w:val="00451BEB"/>
    <w:rsid w:val="00453E9C"/>
    <w:rsid w:val="00454E6D"/>
    <w:rsid w:val="0046096C"/>
    <w:rsid w:val="00460B89"/>
    <w:rsid w:val="00462EBB"/>
    <w:rsid w:val="00463BD0"/>
    <w:rsid w:val="00463DEF"/>
    <w:rsid w:val="00464C9F"/>
    <w:rsid w:val="004665F2"/>
    <w:rsid w:val="00483015"/>
    <w:rsid w:val="00486B0C"/>
    <w:rsid w:val="00496326"/>
    <w:rsid w:val="004A3E7E"/>
    <w:rsid w:val="004A4A6D"/>
    <w:rsid w:val="004A6908"/>
    <w:rsid w:val="004A7871"/>
    <w:rsid w:val="004B06F7"/>
    <w:rsid w:val="004B410E"/>
    <w:rsid w:val="004B476B"/>
    <w:rsid w:val="004B4FF9"/>
    <w:rsid w:val="004B59F4"/>
    <w:rsid w:val="004B5BF5"/>
    <w:rsid w:val="004B6F16"/>
    <w:rsid w:val="004C1838"/>
    <w:rsid w:val="004C33C8"/>
    <w:rsid w:val="004C6A8B"/>
    <w:rsid w:val="004D19B0"/>
    <w:rsid w:val="004D337B"/>
    <w:rsid w:val="004D3F98"/>
    <w:rsid w:val="004E1103"/>
    <w:rsid w:val="004E43A0"/>
    <w:rsid w:val="004E43DB"/>
    <w:rsid w:val="004E4EAC"/>
    <w:rsid w:val="004E6DEB"/>
    <w:rsid w:val="004F10F7"/>
    <w:rsid w:val="004F53B8"/>
    <w:rsid w:val="004F74CA"/>
    <w:rsid w:val="004F7E97"/>
    <w:rsid w:val="00500410"/>
    <w:rsid w:val="0050365D"/>
    <w:rsid w:val="005119F0"/>
    <w:rsid w:val="00511D74"/>
    <w:rsid w:val="00520C5B"/>
    <w:rsid w:val="00523639"/>
    <w:rsid w:val="00525A5C"/>
    <w:rsid w:val="00526814"/>
    <w:rsid w:val="00526E6E"/>
    <w:rsid w:val="00531F1A"/>
    <w:rsid w:val="00534A70"/>
    <w:rsid w:val="00535775"/>
    <w:rsid w:val="005375DB"/>
    <w:rsid w:val="005436D4"/>
    <w:rsid w:val="005441C4"/>
    <w:rsid w:val="00544BB9"/>
    <w:rsid w:val="00560432"/>
    <w:rsid w:val="00560817"/>
    <w:rsid w:val="00562E6C"/>
    <w:rsid w:val="00566062"/>
    <w:rsid w:val="00570850"/>
    <w:rsid w:val="00570C04"/>
    <w:rsid w:val="005741FE"/>
    <w:rsid w:val="00576776"/>
    <w:rsid w:val="00577D41"/>
    <w:rsid w:val="00577D50"/>
    <w:rsid w:val="00582DEE"/>
    <w:rsid w:val="00587294"/>
    <w:rsid w:val="00587409"/>
    <w:rsid w:val="00587B56"/>
    <w:rsid w:val="00592BA8"/>
    <w:rsid w:val="005949F3"/>
    <w:rsid w:val="00595853"/>
    <w:rsid w:val="00597289"/>
    <w:rsid w:val="005A68B1"/>
    <w:rsid w:val="005A764C"/>
    <w:rsid w:val="005B10ED"/>
    <w:rsid w:val="005B4967"/>
    <w:rsid w:val="005B754A"/>
    <w:rsid w:val="005C4A38"/>
    <w:rsid w:val="005C52FD"/>
    <w:rsid w:val="005D2F75"/>
    <w:rsid w:val="005D39A9"/>
    <w:rsid w:val="005D7716"/>
    <w:rsid w:val="005D7B89"/>
    <w:rsid w:val="005D7ECD"/>
    <w:rsid w:val="005E0440"/>
    <w:rsid w:val="005E0B55"/>
    <w:rsid w:val="005E1110"/>
    <w:rsid w:val="005E6936"/>
    <w:rsid w:val="005E6F53"/>
    <w:rsid w:val="005F101D"/>
    <w:rsid w:val="005F3F0F"/>
    <w:rsid w:val="0060164E"/>
    <w:rsid w:val="006113BC"/>
    <w:rsid w:val="00612CDB"/>
    <w:rsid w:val="006145F6"/>
    <w:rsid w:val="00617223"/>
    <w:rsid w:val="00620666"/>
    <w:rsid w:val="00621258"/>
    <w:rsid w:val="00623553"/>
    <w:rsid w:val="00630AB7"/>
    <w:rsid w:val="00636093"/>
    <w:rsid w:val="00640735"/>
    <w:rsid w:val="006426A7"/>
    <w:rsid w:val="00643311"/>
    <w:rsid w:val="00644999"/>
    <w:rsid w:val="0064755D"/>
    <w:rsid w:val="00651248"/>
    <w:rsid w:val="00652764"/>
    <w:rsid w:val="00652F8A"/>
    <w:rsid w:val="006616DC"/>
    <w:rsid w:val="00663FC8"/>
    <w:rsid w:val="0067102D"/>
    <w:rsid w:val="0067124F"/>
    <w:rsid w:val="00674121"/>
    <w:rsid w:val="00685770"/>
    <w:rsid w:val="00693A80"/>
    <w:rsid w:val="00693F21"/>
    <w:rsid w:val="006A1EC4"/>
    <w:rsid w:val="006A3708"/>
    <w:rsid w:val="006A55E6"/>
    <w:rsid w:val="006A576F"/>
    <w:rsid w:val="006A6B0F"/>
    <w:rsid w:val="006B014D"/>
    <w:rsid w:val="006B46B0"/>
    <w:rsid w:val="006C2C24"/>
    <w:rsid w:val="006C5963"/>
    <w:rsid w:val="006D44A1"/>
    <w:rsid w:val="006D4F13"/>
    <w:rsid w:val="006E1C2F"/>
    <w:rsid w:val="006E2060"/>
    <w:rsid w:val="006E2D76"/>
    <w:rsid w:val="006E7955"/>
    <w:rsid w:val="006E7F9B"/>
    <w:rsid w:val="006F28FC"/>
    <w:rsid w:val="006F5A03"/>
    <w:rsid w:val="006F6766"/>
    <w:rsid w:val="006F6CB4"/>
    <w:rsid w:val="007051B7"/>
    <w:rsid w:val="007052D8"/>
    <w:rsid w:val="007059E7"/>
    <w:rsid w:val="00705FA1"/>
    <w:rsid w:val="00706627"/>
    <w:rsid w:val="007136F6"/>
    <w:rsid w:val="0071372A"/>
    <w:rsid w:val="007175D1"/>
    <w:rsid w:val="00720F75"/>
    <w:rsid w:val="007238F6"/>
    <w:rsid w:val="00726615"/>
    <w:rsid w:val="00726664"/>
    <w:rsid w:val="007332EA"/>
    <w:rsid w:val="00735B7A"/>
    <w:rsid w:val="007374F5"/>
    <w:rsid w:val="0073752D"/>
    <w:rsid w:val="00743726"/>
    <w:rsid w:val="007451F3"/>
    <w:rsid w:val="007517B7"/>
    <w:rsid w:val="007545B5"/>
    <w:rsid w:val="00755DC7"/>
    <w:rsid w:val="00755F69"/>
    <w:rsid w:val="00757A12"/>
    <w:rsid w:val="00762553"/>
    <w:rsid w:val="00763969"/>
    <w:rsid w:val="00771C3E"/>
    <w:rsid w:val="0078031E"/>
    <w:rsid w:val="0078389C"/>
    <w:rsid w:val="007856CB"/>
    <w:rsid w:val="00786F1C"/>
    <w:rsid w:val="007904AC"/>
    <w:rsid w:val="00792459"/>
    <w:rsid w:val="00792489"/>
    <w:rsid w:val="00794CFE"/>
    <w:rsid w:val="00797748"/>
    <w:rsid w:val="007A0B0A"/>
    <w:rsid w:val="007A2B5A"/>
    <w:rsid w:val="007B256F"/>
    <w:rsid w:val="007C30C6"/>
    <w:rsid w:val="007C340B"/>
    <w:rsid w:val="007C6903"/>
    <w:rsid w:val="007C7040"/>
    <w:rsid w:val="007F04BE"/>
    <w:rsid w:val="007F4977"/>
    <w:rsid w:val="007F5EA7"/>
    <w:rsid w:val="0080008C"/>
    <w:rsid w:val="008008C3"/>
    <w:rsid w:val="00801FAA"/>
    <w:rsid w:val="00803293"/>
    <w:rsid w:val="008062C9"/>
    <w:rsid w:val="00807145"/>
    <w:rsid w:val="008244CD"/>
    <w:rsid w:val="00826993"/>
    <w:rsid w:val="00827AD7"/>
    <w:rsid w:val="00827B76"/>
    <w:rsid w:val="0083060B"/>
    <w:rsid w:val="008453D7"/>
    <w:rsid w:val="00846C81"/>
    <w:rsid w:val="00850702"/>
    <w:rsid w:val="008539D4"/>
    <w:rsid w:val="008571A4"/>
    <w:rsid w:val="008577E4"/>
    <w:rsid w:val="00857AFB"/>
    <w:rsid w:val="00862912"/>
    <w:rsid w:val="00863200"/>
    <w:rsid w:val="0087419D"/>
    <w:rsid w:val="008836E4"/>
    <w:rsid w:val="0088507A"/>
    <w:rsid w:val="008875A3"/>
    <w:rsid w:val="0089048A"/>
    <w:rsid w:val="00891188"/>
    <w:rsid w:val="00894383"/>
    <w:rsid w:val="008966CC"/>
    <w:rsid w:val="0089786F"/>
    <w:rsid w:val="00897A5A"/>
    <w:rsid w:val="008A257B"/>
    <w:rsid w:val="008A6389"/>
    <w:rsid w:val="008A6E6B"/>
    <w:rsid w:val="008B1C9D"/>
    <w:rsid w:val="008B2612"/>
    <w:rsid w:val="008B4698"/>
    <w:rsid w:val="008C21F7"/>
    <w:rsid w:val="008D3AD1"/>
    <w:rsid w:val="008E263D"/>
    <w:rsid w:val="008E3127"/>
    <w:rsid w:val="008E5292"/>
    <w:rsid w:val="008E65D9"/>
    <w:rsid w:val="008E756B"/>
    <w:rsid w:val="008E78C6"/>
    <w:rsid w:val="008F23E3"/>
    <w:rsid w:val="008F275B"/>
    <w:rsid w:val="008F52E8"/>
    <w:rsid w:val="008F55C1"/>
    <w:rsid w:val="008F6793"/>
    <w:rsid w:val="009011AB"/>
    <w:rsid w:val="0090135A"/>
    <w:rsid w:val="009026C5"/>
    <w:rsid w:val="00912A6D"/>
    <w:rsid w:val="009166FB"/>
    <w:rsid w:val="0092181F"/>
    <w:rsid w:val="00922E6C"/>
    <w:rsid w:val="009269D7"/>
    <w:rsid w:val="00930887"/>
    <w:rsid w:val="00933EE2"/>
    <w:rsid w:val="00940297"/>
    <w:rsid w:val="00944C23"/>
    <w:rsid w:val="00945664"/>
    <w:rsid w:val="00947106"/>
    <w:rsid w:val="0095311F"/>
    <w:rsid w:val="00957A7A"/>
    <w:rsid w:val="00964712"/>
    <w:rsid w:val="0096631D"/>
    <w:rsid w:val="00967859"/>
    <w:rsid w:val="009746E5"/>
    <w:rsid w:val="0098139B"/>
    <w:rsid w:val="009858BB"/>
    <w:rsid w:val="009862DD"/>
    <w:rsid w:val="00987DE6"/>
    <w:rsid w:val="009900B2"/>
    <w:rsid w:val="00992691"/>
    <w:rsid w:val="00992B8B"/>
    <w:rsid w:val="0099302B"/>
    <w:rsid w:val="009C518B"/>
    <w:rsid w:val="009C5D4A"/>
    <w:rsid w:val="009D2CCE"/>
    <w:rsid w:val="009D3765"/>
    <w:rsid w:val="009E223D"/>
    <w:rsid w:val="009E42D2"/>
    <w:rsid w:val="009E4F58"/>
    <w:rsid w:val="009F062E"/>
    <w:rsid w:val="009F076F"/>
    <w:rsid w:val="009F17B9"/>
    <w:rsid w:val="009F3507"/>
    <w:rsid w:val="009F38D8"/>
    <w:rsid w:val="009F745E"/>
    <w:rsid w:val="009F7BC8"/>
    <w:rsid w:val="00A06C51"/>
    <w:rsid w:val="00A07823"/>
    <w:rsid w:val="00A11B50"/>
    <w:rsid w:val="00A16E36"/>
    <w:rsid w:val="00A20B54"/>
    <w:rsid w:val="00A2296D"/>
    <w:rsid w:val="00A22DF4"/>
    <w:rsid w:val="00A33A88"/>
    <w:rsid w:val="00A40F3A"/>
    <w:rsid w:val="00A455C9"/>
    <w:rsid w:val="00A45AA9"/>
    <w:rsid w:val="00A46A7E"/>
    <w:rsid w:val="00A47605"/>
    <w:rsid w:val="00A4799D"/>
    <w:rsid w:val="00A479B4"/>
    <w:rsid w:val="00A501BF"/>
    <w:rsid w:val="00A50778"/>
    <w:rsid w:val="00A52663"/>
    <w:rsid w:val="00A54BB9"/>
    <w:rsid w:val="00A568C5"/>
    <w:rsid w:val="00A57E96"/>
    <w:rsid w:val="00A60031"/>
    <w:rsid w:val="00A65661"/>
    <w:rsid w:val="00A65B02"/>
    <w:rsid w:val="00A66393"/>
    <w:rsid w:val="00A711B6"/>
    <w:rsid w:val="00A778CD"/>
    <w:rsid w:val="00A80445"/>
    <w:rsid w:val="00A8160A"/>
    <w:rsid w:val="00A84E6F"/>
    <w:rsid w:val="00A85219"/>
    <w:rsid w:val="00A85FEA"/>
    <w:rsid w:val="00AA02C3"/>
    <w:rsid w:val="00AA02F7"/>
    <w:rsid w:val="00AA2801"/>
    <w:rsid w:val="00AA2823"/>
    <w:rsid w:val="00AA3782"/>
    <w:rsid w:val="00AA4E86"/>
    <w:rsid w:val="00AB1BCA"/>
    <w:rsid w:val="00AB4EB8"/>
    <w:rsid w:val="00AB6799"/>
    <w:rsid w:val="00AB70D8"/>
    <w:rsid w:val="00AC2D9D"/>
    <w:rsid w:val="00AC36AE"/>
    <w:rsid w:val="00AC3A1E"/>
    <w:rsid w:val="00AC3AAF"/>
    <w:rsid w:val="00AD019C"/>
    <w:rsid w:val="00AD11B3"/>
    <w:rsid w:val="00AD1DB3"/>
    <w:rsid w:val="00AD3518"/>
    <w:rsid w:val="00AD43A3"/>
    <w:rsid w:val="00AD4A2C"/>
    <w:rsid w:val="00AD7ABA"/>
    <w:rsid w:val="00AF3776"/>
    <w:rsid w:val="00AF3B21"/>
    <w:rsid w:val="00AF64C7"/>
    <w:rsid w:val="00AF7B03"/>
    <w:rsid w:val="00B00F05"/>
    <w:rsid w:val="00B036E9"/>
    <w:rsid w:val="00B05CF3"/>
    <w:rsid w:val="00B10A00"/>
    <w:rsid w:val="00B11667"/>
    <w:rsid w:val="00B13111"/>
    <w:rsid w:val="00B16A5D"/>
    <w:rsid w:val="00B207DB"/>
    <w:rsid w:val="00B208D2"/>
    <w:rsid w:val="00B21F03"/>
    <w:rsid w:val="00B23018"/>
    <w:rsid w:val="00B24496"/>
    <w:rsid w:val="00B2471C"/>
    <w:rsid w:val="00B24C2B"/>
    <w:rsid w:val="00B30626"/>
    <w:rsid w:val="00B36656"/>
    <w:rsid w:val="00B370C2"/>
    <w:rsid w:val="00B42B4F"/>
    <w:rsid w:val="00B442F0"/>
    <w:rsid w:val="00B44EE0"/>
    <w:rsid w:val="00B518B0"/>
    <w:rsid w:val="00B52BB1"/>
    <w:rsid w:val="00B568CB"/>
    <w:rsid w:val="00B57CAD"/>
    <w:rsid w:val="00B60584"/>
    <w:rsid w:val="00B6107B"/>
    <w:rsid w:val="00B61C71"/>
    <w:rsid w:val="00B6207C"/>
    <w:rsid w:val="00B807F6"/>
    <w:rsid w:val="00B81049"/>
    <w:rsid w:val="00B82AF6"/>
    <w:rsid w:val="00B831FA"/>
    <w:rsid w:val="00B83DF2"/>
    <w:rsid w:val="00B84B65"/>
    <w:rsid w:val="00B90EF3"/>
    <w:rsid w:val="00B9226A"/>
    <w:rsid w:val="00B9330D"/>
    <w:rsid w:val="00B94D77"/>
    <w:rsid w:val="00BA59CB"/>
    <w:rsid w:val="00BA6144"/>
    <w:rsid w:val="00BB3936"/>
    <w:rsid w:val="00BB3ABA"/>
    <w:rsid w:val="00BB3ADA"/>
    <w:rsid w:val="00BC0A3E"/>
    <w:rsid w:val="00BC117F"/>
    <w:rsid w:val="00BC4530"/>
    <w:rsid w:val="00BC58D9"/>
    <w:rsid w:val="00BC6318"/>
    <w:rsid w:val="00BC7FCE"/>
    <w:rsid w:val="00BD3533"/>
    <w:rsid w:val="00BD3F01"/>
    <w:rsid w:val="00BD79AA"/>
    <w:rsid w:val="00BE05E4"/>
    <w:rsid w:val="00BE3B92"/>
    <w:rsid w:val="00BE5C1B"/>
    <w:rsid w:val="00BE628C"/>
    <w:rsid w:val="00BE6460"/>
    <w:rsid w:val="00BF0630"/>
    <w:rsid w:val="00BF248B"/>
    <w:rsid w:val="00BF7CCF"/>
    <w:rsid w:val="00C03456"/>
    <w:rsid w:val="00C053D8"/>
    <w:rsid w:val="00C07DE4"/>
    <w:rsid w:val="00C112D4"/>
    <w:rsid w:val="00C11662"/>
    <w:rsid w:val="00C13A9E"/>
    <w:rsid w:val="00C15C0E"/>
    <w:rsid w:val="00C22031"/>
    <w:rsid w:val="00C22897"/>
    <w:rsid w:val="00C23B8E"/>
    <w:rsid w:val="00C25573"/>
    <w:rsid w:val="00C262FE"/>
    <w:rsid w:val="00C304B0"/>
    <w:rsid w:val="00C3093D"/>
    <w:rsid w:val="00C325E9"/>
    <w:rsid w:val="00C3492D"/>
    <w:rsid w:val="00C36F14"/>
    <w:rsid w:val="00C403CC"/>
    <w:rsid w:val="00C47CD7"/>
    <w:rsid w:val="00C51776"/>
    <w:rsid w:val="00C549C2"/>
    <w:rsid w:val="00C561D0"/>
    <w:rsid w:val="00C65E78"/>
    <w:rsid w:val="00C66AFF"/>
    <w:rsid w:val="00C67DFA"/>
    <w:rsid w:val="00C733D9"/>
    <w:rsid w:val="00C76091"/>
    <w:rsid w:val="00C804D0"/>
    <w:rsid w:val="00C80A65"/>
    <w:rsid w:val="00C8214C"/>
    <w:rsid w:val="00C832E3"/>
    <w:rsid w:val="00C84C12"/>
    <w:rsid w:val="00C84C33"/>
    <w:rsid w:val="00C90282"/>
    <w:rsid w:val="00C92BCF"/>
    <w:rsid w:val="00C94F0D"/>
    <w:rsid w:val="00C96300"/>
    <w:rsid w:val="00CA0EA1"/>
    <w:rsid w:val="00CA51BB"/>
    <w:rsid w:val="00CB7938"/>
    <w:rsid w:val="00CC024F"/>
    <w:rsid w:val="00CC146F"/>
    <w:rsid w:val="00CC28AF"/>
    <w:rsid w:val="00CC2BC7"/>
    <w:rsid w:val="00CC40F2"/>
    <w:rsid w:val="00CC46A8"/>
    <w:rsid w:val="00CC4D62"/>
    <w:rsid w:val="00CC5527"/>
    <w:rsid w:val="00CD2013"/>
    <w:rsid w:val="00CD2D09"/>
    <w:rsid w:val="00CD3D29"/>
    <w:rsid w:val="00CE0FBE"/>
    <w:rsid w:val="00CE3550"/>
    <w:rsid w:val="00CE3E81"/>
    <w:rsid w:val="00CE4614"/>
    <w:rsid w:val="00CE4A4B"/>
    <w:rsid w:val="00CE6DB9"/>
    <w:rsid w:val="00CE76CE"/>
    <w:rsid w:val="00CF1FEF"/>
    <w:rsid w:val="00CF3202"/>
    <w:rsid w:val="00CF5D7F"/>
    <w:rsid w:val="00D01712"/>
    <w:rsid w:val="00D0349C"/>
    <w:rsid w:val="00D048D2"/>
    <w:rsid w:val="00D04BC5"/>
    <w:rsid w:val="00D100F0"/>
    <w:rsid w:val="00D12100"/>
    <w:rsid w:val="00D12856"/>
    <w:rsid w:val="00D16B4E"/>
    <w:rsid w:val="00D17AC7"/>
    <w:rsid w:val="00D20F6D"/>
    <w:rsid w:val="00D22187"/>
    <w:rsid w:val="00D239D9"/>
    <w:rsid w:val="00D239E1"/>
    <w:rsid w:val="00D27F19"/>
    <w:rsid w:val="00D314BE"/>
    <w:rsid w:val="00D32164"/>
    <w:rsid w:val="00D33597"/>
    <w:rsid w:val="00D34C5F"/>
    <w:rsid w:val="00D367EF"/>
    <w:rsid w:val="00D40435"/>
    <w:rsid w:val="00D40CAB"/>
    <w:rsid w:val="00D4284B"/>
    <w:rsid w:val="00D47222"/>
    <w:rsid w:val="00D54B9A"/>
    <w:rsid w:val="00D552E6"/>
    <w:rsid w:val="00D572A2"/>
    <w:rsid w:val="00D619F6"/>
    <w:rsid w:val="00D64BC8"/>
    <w:rsid w:val="00D66A97"/>
    <w:rsid w:val="00D71C99"/>
    <w:rsid w:val="00D7202E"/>
    <w:rsid w:val="00D75D98"/>
    <w:rsid w:val="00D77583"/>
    <w:rsid w:val="00D82B13"/>
    <w:rsid w:val="00D863E6"/>
    <w:rsid w:val="00D87390"/>
    <w:rsid w:val="00D93C6D"/>
    <w:rsid w:val="00DB6AB0"/>
    <w:rsid w:val="00DC4C4B"/>
    <w:rsid w:val="00DC7482"/>
    <w:rsid w:val="00DD2290"/>
    <w:rsid w:val="00DD6031"/>
    <w:rsid w:val="00DD63E4"/>
    <w:rsid w:val="00DE4B44"/>
    <w:rsid w:val="00DE6D67"/>
    <w:rsid w:val="00DE7F54"/>
    <w:rsid w:val="00DF1A4C"/>
    <w:rsid w:val="00DF22F3"/>
    <w:rsid w:val="00DF75A3"/>
    <w:rsid w:val="00E00A87"/>
    <w:rsid w:val="00E056B8"/>
    <w:rsid w:val="00E13A02"/>
    <w:rsid w:val="00E174CC"/>
    <w:rsid w:val="00E20132"/>
    <w:rsid w:val="00E214DC"/>
    <w:rsid w:val="00E21B7F"/>
    <w:rsid w:val="00E23D79"/>
    <w:rsid w:val="00E30A48"/>
    <w:rsid w:val="00E41BD9"/>
    <w:rsid w:val="00E433F1"/>
    <w:rsid w:val="00E4732B"/>
    <w:rsid w:val="00E4750E"/>
    <w:rsid w:val="00E50D0E"/>
    <w:rsid w:val="00E61F4A"/>
    <w:rsid w:val="00E62A70"/>
    <w:rsid w:val="00E66E46"/>
    <w:rsid w:val="00E71B56"/>
    <w:rsid w:val="00E75CA2"/>
    <w:rsid w:val="00E77A10"/>
    <w:rsid w:val="00E82362"/>
    <w:rsid w:val="00E85E12"/>
    <w:rsid w:val="00E87897"/>
    <w:rsid w:val="00E91731"/>
    <w:rsid w:val="00E92B53"/>
    <w:rsid w:val="00EA0030"/>
    <w:rsid w:val="00EA13DB"/>
    <w:rsid w:val="00EA14AF"/>
    <w:rsid w:val="00EA3C26"/>
    <w:rsid w:val="00EB05C9"/>
    <w:rsid w:val="00EB08D8"/>
    <w:rsid w:val="00EB3D48"/>
    <w:rsid w:val="00EB6517"/>
    <w:rsid w:val="00EC064A"/>
    <w:rsid w:val="00EC6BBA"/>
    <w:rsid w:val="00ED07C4"/>
    <w:rsid w:val="00EE000C"/>
    <w:rsid w:val="00EE18CA"/>
    <w:rsid w:val="00EE4E41"/>
    <w:rsid w:val="00EF16E8"/>
    <w:rsid w:val="00F0140A"/>
    <w:rsid w:val="00F015B1"/>
    <w:rsid w:val="00F02E12"/>
    <w:rsid w:val="00F05418"/>
    <w:rsid w:val="00F05655"/>
    <w:rsid w:val="00F10506"/>
    <w:rsid w:val="00F1063B"/>
    <w:rsid w:val="00F12402"/>
    <w:rsid w:val="00F1754D"/>
    <w:rsid w:val="00F1784B"/>
    <w:rsid w:val="00F242EC"/>
    <w:rsid w:val="00F31DDC"/>
    <w:rsid w:val="00F345F5"/>
    <w:rsid w:val="00F41582"/>
    <w:rsid w:val="00F43880"/>
    <w:rsid w:val="00F438F0"/>
    <w:rsid w:val="00F475BC"/>
    <w:rsid w:val="00F50D8C"/>
    <w:rsid w:val="00F5126E"/>
    <w:rsid w:val="00F519A5"/>
    <w:rsid w:val="00F533E9"/>
    <w:rsid w:val="00F5360A"/>
    <w:rsid w:val="00F5410C"/>
    <w:rsid w:val="00F54D8A"/>
    <w:rsid w:val="00F5655E"/>
    <w:rsid w:val="00F57E14"/>
    <w:rsid w:val="00F638B9"/>
    <w:rsid w:val="00F63B51"/>
    <w:rsid w:val="00F659AB"/>
    <w:rsid w:val="00F7125B"/>
    <w:rsid w:val="00F725AA"/>
    <w:rsid w:val="00F7262F"/>
    <w:rsid w:val="00F75309"/>
    <w:rsid w:val="00F77F4F"/>
    <w:rsid w:val="00F8075F"/>
    <w:rsid w:val="00F833EF"/>
    <w:rsid w:val="00F84D51"/>
    <w:rsid w:val="00F872C1"/>
    <w:rsid w:val="00F874E1"/>
    <w:rsid w:val="00F9161B"/>
    <w:rsid w:val="00FA327E"/>
    <w:rsid w:val="00FA3446"/>
    <w:rsid w:val="00FA60C3"/>
    <w:rsid w:val="00FB0574"/>
    <w:rsid w:val="00FB0693"/>
    <w:rsid w:val="00FB0F83"/>
    <w:rsid w:val="00FC028F"/>
    <w:rsid w:val="00FC05E9"/>
    <w:rsid w:val="00FC1032"/>
    <w:rsid w:val="00FC1DA4"/>
    <w:rsid w:val="00FC2861"/>
    <w:rsid w:val="00FC64B4"/>
    <w:rsid w:val="00FC6C3D"/>
    <w:rsid w:val="00FC70B2"/>
    <w:rsid w:val="00FC725F"/>
    <w:rsid w:val="00FD6E70"/>
    <w:rsid w:val="00FD7688"/>
    <w:rsid w:val="00FE006C"/>
    <w:rsid w:val="00FE148A"/>
    <w:rsid w:val="00FE2E76"/>
    <w:rsid w:val="00FE709C"/>
    <w:rsid w:val="00FF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A393B"/>
  <w15:docId w15:val="{C82C4A8D-7C08-43A1-9544-B84D9A965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B65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28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5FE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FEA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428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D63E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E1C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C4E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E1C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C4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7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.nara.gov/mopix/111/lc/111-LC-48162.wmv" TargetMode="External"/><Relationship Id="rId13" Type="http://schemas.openxmlformats.org/officeDocument/2006/relationships/hyperlink" Target="http://amhistory.si.edu/archives/WIB-tour/mainMovie.html" TargetMode="External"/><Relationship Id="rId18" Type="http://schemas.openxmlformats.org/officeDocument/2006/relationships/hyperlink" Target="http://docsteach.org/documents/534548/detail?mode=browse&amp;menu=closed&amp;type%5B%5D=show-all&amp;sortBy=title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docsteach.org/documents/594889/detail?mode=browse&amp;menu=closed&amp;type%5B%5D=map&amp;sortBy=arc_id&amp;page=3" TargetMode="External"/><Relationship Id="rId17" Type="http://schemas.openxmlformats.org/officeDocument/2006/relationships/image" Target="media/image5.jpeg"/><Relationship Id="rId2" Type="http://schemas.openxmlformats.org/officeDocument/2006/relationships/settings" Target="settings.xml"/><Relationship Id="rId16" Type="http://schemas.openxmlformats.org/officeDocument/2006/relationships/hyperlink" Target="http://docsteach.org/documents/6010711/detail?menu=closed&amp;mode=search&amp;sortBy=relevance&amp;q=economy&amp;commit=Go&amp;era%5B%5D=revolution-and-the-new-nation&amp;era%5B%5D=expansion-and-reform&amp;era%5B%5D=civil-war-and-reconstruction&amp;era%5B%5D=the-development-of-the-industrial-united-states&amp;era%5B%5D=the-emergence-of-modern-america&amp;era%5B%5D=the-great-depression-and-world-war-ii&amp;era%5B%5D=postwar-united-states&amp;era%5B%5D=contemporary-united-states&amp;type%5B%5D=charts-graphs-data&amp;type%5B%5D=image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://www.trumanlibrary.org/whistlestop/study_collections/natlhealthinsurance/documents/index.php?documentid=15-2&amp;pagenumber=1&amp;cid=42" TargetMode="External"/><Relationship Id="rId11" Type="http://schemas.openxmlformats.org/officeDocument/2006/relationships/image" Target="media/image3.jpg"/><Relationship Id="rId5" Type="http://schemas.openxmlformats.org/officeDocument/2006/relationships/endnotes" Target="endnotes.xml"/><Relationship Id="rId15" Type="http://schemas.openxmlformats.org/officeDocument/2006/relationships/image" Target="media/image4.jpg"/><Relationship Id="rId10" Type="http://schemas.openxmlformats.org/officeDocument/2006/relationships/hyperlink" Target="http://docsteach.org/documents/299807/detail?mode=browse&amp;menu=closed&amp;era%5B%5D=expansion-and-reform&amp;sortBy=title&amp;page=2" TargetMode="External"/><Relationship Id="rId19" Type="http://schemas.openxmlformats.org/officeDocument/2006/relationships/image" Target="media/image6.jpg"/><Relationship Id="rId4" Type="http://schemas.openxmlformats.org/officeDocument/2006/relationships/footnotes" Target="footnotes.xml"/><Relationship Id="rId9" Type="http://schemas.openxmlformats.org/officeDocument/2006/relationships/image" Target="media/image2.jpg"/><Relationship Id="rId14" Type="http://schemas.openxmlformats.org/officeDocument/2006/relationships/hyperlink" Target="http://www.trumanlibrary.org/photographs/view.php?id=117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Elmer Realm</cp:lastModifiedBy>
  <cp:revision>3</cp:revision>
  <dcterms:created xsi:type="dcterms:W3CDTF">2015-11-09T10:26:00Z</dcterms:created>
  <dcterms:modified xsi:type="dcterms:W3CDTF">2015-11-09T18:31:00Z</dcterms:modified>
</cp:coreProperties>
</file>